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3D" w:rsidRPr="00FB3090" w:rsidRDefault="00C924F3" w:rsidP="005E083D">
      <w:pPr>
        <w:spacing w:after="0"/>
        <w:jc w:val="right"/>
        <w:rPr>
          <w:b/>
          <w:color w:val="00339A"/>
          <w:sz w:val="32"/>
          <w:szCs w:val="32"/>
        </w:rPr>
      </w:pPr>
      <w:r w:rsidRPr="00FB3090">
        <w:rPr>
          <w:b/>
          <w:color w:val="00339A"/>
          <w:sz w:val="32"/>
          <w:szCs w:val="32"/>
        </w:rPr>
        <w:t xml:space="preserve">Table </w:t>
      </w:r>
      <w:r w:rsidR="00E22989" w:rsidRPr="00FB3090">
        <w:rPr>
          <w:b/>
          <w:color w:val="00339A"/>
          <w:sz w:val="32"/>
          <w:szCs w:val="32"/>
        </w:rPr>
        <w:t>1</w:t>
      </w:r>
      <w:r w:rsidRPr="00FB3090">
        <w:rPr>
          <w:b/>
          <w:color w:val="00339A"/>
          <w:sz w:val="32"/>
          <w:szCs w:val="32"/>
        </w:rPr>
        <w:t xml:space="preserve">: </w:t>
      </w:r>
      <w:r w:rsidR="00E22989" w:rsidRPr="00FB3090">
        <w:rPr>
          <w:b/>
          <w:color w:val="00339A"/>
          <w:sz w:val="32"/>
          <w:szCs w:val="32"/>
        </w:rPr>
        <w:t xml:space="preserve">European countries adaptation </w:t>
      </w:r>
      <w:r w:rsidR="00FB3090">
        <w:rPr>
          <w:b/>
          <w:color w:val="00339A"/>
          <w:sz w:val="32"/>
          <w:szCs w:val="32"/>
        </w:rPr>
        <w:t>policy profiles</w:t>
      </w:r>
    </w:p>
    <w:p w:rsidR="007260BA" w:rsidRPr="00FB3090" w:rsidRDefault="00FB3090" w:rsidP="00E22989">
      <w:pPr>
        <w:jc w:val="right"/>
        <w:rPr>
          <w:b/>
          <w:color w:val="00339A"/>
          <w:sz w:val="24"/>
          <w:szCs w:val="24"/>
        </w:rPr>
      </w:pPr>
      <w:r w:rsidRPr="00FB309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EB68" wp14:editId="18ACD66A">
                <wp:simplePos x="0" y="0"/>
                <wp:positionH relativeFrom="column">
                  <wp:posOffset>558800</wp:posOffset>
                </wp:positionH>
                <wp:positionV relativeFrom="paragraph">
                  <wp:posOffset>333376</wp:posOffset>
                </wp:positionV>
                <wp:extent cx="10515600" cy="368300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0" cy="3683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1109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44pt;margin-top:26.25pt;width:828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" filled="f" stroked="f">
                <v:path arrowok="t"/>
              </v:shape>
            </w:pict>
          </mc:Fallback>
        </mc:AlternateContent>
      </w:r>
      <w:r w:rsidR="00E22989" w:rsidRPr="00FB3090">
        <w:rPr>
          <w:b/>
          <w:color w:val="00339A"/>
          <w:sz w:val="24"/>
          <w:szCs w:val="24"/>
        </w:rPr>
        <w:t xml:space="preserve">Presenting </w:t>
      </w:r>
      <w:r>
        <w:rPr>
          <w:b/>
          <w:color w:val="00339A"/>
          <w:sz w:val="24"/>
          <w:szCs w:val="24"/>
        </w:rPr>
        <w:t xml:space="preserve">official </w:t>
      </w:r>
      <w:r w:rsidR="00E22989" w:rsidRPr="00FB3090">
        <w:rPr>
          <w:b/>
          <w:color w:val="00339A"/>
          <w:sz w:val="24"/>
          <w:szCs w:val="24"/>
        </w:rPr>
        <w:t>information from governmental reporting</w:t>
      </w:r>
    </w:p>
    <w:p w:rsidR="005D429B" w:rsidRPr="00FB3090" w:rsidRDefault="00282CFB" w:rsidP="00E22989">
      <w:pPr>
        <w:jc w:val="right"/>
        <w:rPr>
          <w:color w:val="00339A"/>
          <w:sz w:val="24"/>
          <w:szCs w:val="24"/>
        </w:rPr>
      </w:pPr>
      <w:r w:rsidRPr="00FB3090">
        <w:rPr>
          <w:color w:val="00339A"/>
          <w:sz w:val="24"/>
          <w:szCs w:val="24"/>
        </w:rPr>
        <w:t>URL: h</w:t>
      </w:r>
      <w:r w:rsidR="002A26DE" w:rsidRPr="00FB3090">
        <w:rPr>
          <w:noProof/>
          <w:sz w:val="24"/>
          <w:szCs w:val="24"/>
          <w:lang w:eastAsia="en-GB"/>
        </w:rPr>
        <w:t xml:space="preserve"> </w:t>
      </w:r>
      <w:r w:rsidRPr="00FB3090">
        <w:rPr>
          <w:color w:val="00339A"/>
          <w:sz w:val="24"/>
          <w:szCs w:val="24"/>
        </w:rPr>
        <w:t>ttp://climate-adapt.eea.europa.eu/eu-adaptation-policy/mainstreaming</w:t>
      </w:r>
    </w:p>
    <w:p w:rsidR="00580343" w:rsidRDefault="00FB3090" w:rsidP="00282CFB">
      <w:pPr>
        <w:jc w:val="right"/>
        <w:rPr>
          <w:color w:val="00339A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8F7342C" wp14:editId="4E994F75">
            <wp:simplePos x="0" y="0"/>
            <wp:positionH relativeFrom="page">
              <wp:align>right</wp:align>
            </wp:positionH>
            <wp:positionV relativeFrom="paragraph">
              <wp:posOffset>1417955</wp:posOffset>
            </wp:positionV>
            <wp:extent cx="4559300" cy="3814561"/>
            <wp:effectExtent l="152400" t="152400" r="355600" b="357505"/>
            <wp:wrapNone/>
            <wp:docPr id="5" name="Content Placeholder 5" descr="United Kingdom - Climate-ADAPT - Mozilla Firef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5" descr="United Kingdom - Climate-ADAPT - Mozilla Firefox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6996" r="14252" b="726"/>
                    <a:stretch/>
                  </pic:blipFill>
                  <pic:spPr>
                    <a:xfrm>
                      <a:off x="0" y="0"/>
                      <a:ext cx="4559300" cy="3814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BDB74F" wp14:editId="062E063A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5736760" cy="4351338"/>
            <wp:effectExtent l="152400" t="152400" r="359410" b="354330"/>
            <wp:wrapNone/>
            <wp:docPr id="4" name="Content Placeholder 3" descr="Countries - Climate-ADAPT - Mozilla Firefox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ountries - Climate-ADAPT - Mozilla Firefox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9" t="6495" r="12760" b="21999"/>
                    <a:stretch/>
                  </pic:blipFill>
                  <pic:spPr>
                    <a:xfrm>
                      <a:off x="0" y="0"/>
                      <a:ext cx="5736760" cy="4351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80343" w:rsidSect="00FB3090">
      <w:pgSz w:w="16839" w:h="11907" w:orient="landscape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D4"/>
    <w:rsid w:val="00050462"/>
    <w:rsid w:val="001F5525"/>
    <w:rsid w:val="00253547"/>
    <w:rsid w:val="002544AC"/>
    <w:rsid w:val="00282CFB"/>
    <w:rsid w:val="002A26DE"/>
    <w:rsid w:val="004D3E89"/>
    <w:rsid w:val="00572078"/>
    <w:rsid w:val="00580343"/>
    <w:rsid w:val="005D429B"/>
    <w:rsid w:val="005E083D"/>
    <w:rsid w:val="007260BA"/>
    <w:rsid w:val="0075347E"/>
    <w:rsid w:val="0079226B"/>
    <w:rsid w:val="0085352C"/>
    <w:rsid w:val="00882DAF"/>
    <w:rsid w:val="008A7528"/>
    <w:rsid w:val="00A12C04"/>
    <w:rsid w:val="00A41172"/>
    <w:rsid w:val="00A6688D"/>
    <w:rsid w:val="00C924F3"/>
    <w:rsid w:val="00CC734C"/>
    <w:rsid w:val="00E22989"/>
    <w:rsid w:val="00E42FD4"/>
    <w:rsid w:val="00FA0F9E"/>
    <w:rsid w:val="00FB3090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D1CBB-344B-4665-BCC5-A08E407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Georgi</dc:creator>
  <cp:keywords/>
  <dc:description/>
  <cp:lastModifiedBy>Kati Mattern</cp:lastModifiedBy>
  <cp:revision>3</cp:revision>
  <cp:lastPrinted>2015-09-03T15:07:00Z</cp:lastPrinted>
  <dcterms:created xsi:type="dcterms:W3CDTF">2015-09-07T15:45:00Z</dcterms:created>
  <dcterms:modified xsi:type="dcterms:W3CDTF">2015-09-07T15:50:00Z</dcterms:modified>
</cp:coreProperties>
</file>